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-528"/>
        <w:tblW w:w="9085" w:type="dxa"/>
        <w:tblLayout w:type="fixed"/>
        <w:tblLook w:val="04A0" w:firstRow="1" w:lastRow="0" w:firstColumn="1" w:lastColumn="0" w:noHBand="0" w:noVBand="1"/>
      </w:tblPr>
      <w:tblGrid>
        <w:gridCol w:w="1645"/>
        <w:gridCol w:w="1410"/>
        <w:gridCol w:w="1530"/>
        <w:gridCol w:w="90"/>
        <w:gridCol w:w="1440"/>
        <w:gridCol w:w="90"/>
        <w:gridCol w:w="1440"/>
        <w:gridCol w:w="1440"/>
      </w:tblGrid>
      <w:tr w:rsidR="00AD4488" w:rsidRPr="008A3C0A" w14:paraId="31E849F4" w14:textId="77777777" w:rsidTr="008F643B">
        <w:trPr>
          <w:trHeight w:val="713"/>
        </w:trPr>
        <w:tc>
          <w:tcPr>
            <w:tcW w:w="9085" w:type="dxa"/>
            <w:gridSpan w:val="8"/>
          </w:tcPr>
          <w:p w14:paraId="16F19E1A" w14:textId="70B8B631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</w:t>
            </w:r>
            <w:r w:rsidR="00606556">
              <w:rPr>
                <w:rFonts w:ascii="Marker Felt" w:eastAsia="Calibri" w:hAnsi="Marker Felt" w:cs="Times New Roman"/>
                <w:b/>
              </w:rPr>
              <w:t xml:space="preserve">March </w:t>
            </w:r>
            <w:r w:rsidR="00A635C1">
              <w:rPr>
                <w:rFonts w:ascii="Marker Felt" w:eastAsia="Calibri" w:hAnsi="Marker Felt" w:cs="Times New Roman"/>
                <w:b/>
              </w:rPr>
              <w:t>25</w:t>
            </w:r>
            <w:r w:rsidR="00A635C1" w:rsidRPr="00A635C1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A635C1">
              <w:rPr>
                <w:rFonts w:ascii="Marker Felt" w:eastAsia="Calibri" w:hAnsi="Marker Felt" w:cs="Times New Roman"/>
                <w:b/>
              </w:rPr>
              <w:t>-29</w:t>
            </w:r>
            <w:r w:rsidR="00A635C1" w:rsidRPr="00A635C1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A635C1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4BBB4E26" w14:textId="6BBE8C02" w:rsidR="00AD4488" w:rsidRDefault="00AD4488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A635C1">
              <w:rPr>
                <w:rFonts w:ascii="Marker Felt" w:eastAsia="Calibri" w:hAnsi="Marker Felt" w:cs="Times New Roman"/>
                <w:b/>
              </w:rPr>
              <w:t>Arkansas</w:t>
            </w:r>
          </w:p>
          <w:p w14:paraId="4E4B1819" w14:textId="6753C2DA" w:rsidR="009F076F" w:rsidRPr="008A3C0A" w:rsidRDefault="009F076F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Sight Words: </w:t>
            </w:r>
            <w:r w:rsidR="00A635C1">
              <w:rPr>
                <w:rFonts w:ascii="Marker Felt" w:eastAsia="Calibri" w:hAnsi="Marker Felt" w:cs="Times New Roman"/>
                <w:b/>
              </w:rPr>
              <w:t xml:space="preserve">come, here, </w:t>
            </w:r>
            <w:proofErr w:type="spellStart"/>
            <w:r w:rsidR="00A635C1">
              <w:rPr>
                <w:rFonts w:ascii="Marker Felt" w:eastAsia="Calibri" w:hAnsi="Marker Felt" w:cs="Times New Roman"/>
                <w:b/>
              </w:rPr>
              <w:t>to</w:t>
            </w:r>
            <w:proofErr w:type="spellEnd"/>
            <w:r w:rsidR="00A635C1">
              <w:rPr>
                <w:rFonts w:ascii="Marker Felt" w:eastAsia="Calibri" w:hAnsi="Marker Felt" w:cs="Times New Roman"/>
                <w:b/>
              </w:rPr>
              <w:t xml:space="preserve">, do </w:t>
            </w:r>
          </w:p>
        </w:tc>
      </w:tr>
      <w:tr w:rsidR="00553DE4" w:rsidRPr="00B13FD4" w14:paraId="49AB2BF4" w14:textId="77777777" w:rsidTr="00D1297F">
        <w:trPr>
          <w:trHeight w:val="649"/>
        </w:trPr>
        <w:tc>
          <w:tcPr>
            <w:tcW w:w="1645" w:type="dxa"/>
          </w:tcPr>
          <w:p w14:paraId="0A6E0401" w14:textId="77777777" w:rsidR="00AD4488" w:rsidRPr="00B12A5A" w:rsidRDefault="00AD4488" w:rsidP="00B12A5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410" w:type="dxa"/>
          </w:tcPr>
          <w:p w14:paraId="7540C622" w14:textId="77777777" w:rsidR="00AD4488" w:rsidRDefault="00AD4488" w:rsidP="00B12A5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Monda</w:t>
            </w:r>
            <w:r w:rsidR="00B12A5A">
              <w:rPr>
                <w:rFonts w:ascii="Marker Felt" w:eastAsia="Calibri" w:hAnsi="Marker Felt" w:cs="Times New Roman"/>
                <w:b/>
                <w:u w:val="single"/>
              </w:rPr>
              <w:t>y</w:t>
            </w:r>
          </w:p>
          <w:p w14:paraId="5EBA0D5A" w14:textId="33383ABC" w:rsidR="008C1D6B" w:rsidRPr="008C1D6B" w:rsidRDefault="008C1D6B" w:rsidP="00B12A5A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</w:tcPr>
          <w:p w14:paraId="229F16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4C20C10F" w14:textId="7FE2E9DA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14:paraId="2392231F" w14:textId="009CB87A" w:rsidR="00AD4488" w:rsidRPr="00A635C1" w:rsidRDefault="00AD4488" w:rsidP="00A635C1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</w:tc>
        <w:tc>
          <w:tcPr>
            <w:tcW w:w="1530" w:type="dxa"/>
            <w:gridSpan w:val="2"/>
          </w:tcPr>
          <w:p w14:paraId="385A2505" w14:textId="33D3DC4C" w:rsidR="00D441EE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61B71FB5" w14:textId="764954C7" w:rsidR="00AD4488" w:rsidRPr="00827270" w:rsidRDefault="00AD4488" w:rsidP="00D441EE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754AF29A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7646439C" w:rsidR="00AD4488" w:rsidRPr="008C1D6B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</w:tr>
      <w:tr w:rsidR="00553DE4" w:rsidRPr="008A3C0A" w14:paraId="6E29BD1D" w14:textId="77777777" w:rsidTr="00D1297F">
        <w:trPr>
          <w:trHeight w:val="2020"/>
        </w:trPr>
        <w:tc>
          <w:tcPr>
            <w:tcW w:w="164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72053C8" w14:textId="149DF970" w:rsidR="00AD4488" w:rsidRPr="00827270" w:rsidRDefault="00A94D1E" w:rsidP="00E05759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30" w:type="dxa"/>
          </w:tcPr>
          <w:p w14:paraId="525EEE21" w14:textId="204C4E4C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30" w:type="dxa"/>
            <w:gridSpan w:val="2"/>
          </w:tcPr>
          <w:p w14:paraId="0116332C" w14:textId="4BB5D72E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30" w:type="dxa"/>
            <w:gridSpan w:val="2"/>
          </w:tcPr>
          <w:p w14:paraId="10426CB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14:paraId="169303E4" w14:textId="38D94700" w:rsidR="00577D0B" w:rsidRPr="00827270" w:rsidRDefault="006F64EC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6FB78301" w14:textId="77777777" w:rsidR="00AD4488" w:rsidRPr="00827270" w:rsidRDefault="00AD4488" w:rsidP="006F64EC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</w:tr>
      <w:tr w:rsidR="00AD4488" w:rsidRPr="00827270" w14:paraId="4CCED4A0" w14:textId="77777777" w:rsidTr="008F643B">
        <w:trPr>
          <w:trHeight w:val="965"/>
        </w:trPr>
        <w:tc>
          <w:tcPr>
            <w:tcW w:w="1645" w:type="dxa"/>
          </w:tcPr>
          <w:p w14:paraId="5248F633" w14:textId="4377AED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8:10-8:2</w:t>
            </w:r>
            <w:r w:rsidR="006B1080" w:rsidRPr="0082727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82727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82727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381B16F5" w14:textId="77777777" w:rsidR="00AD4488" w:rsidRPr="00827270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24C8674" w14:textId="77777777" w:rsidR="00AD4488" w:rsidRPr="00827270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Calendar: </w:t>
            </w:r>
            <w:r w:rsidR="00A77F08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827270" w14:paraId="0B04985E" w14:textId="77777777" w:rsidTr="008F643B">
        <w:trPr>
          <w:trHeight w:val="965"/>
        </w:trPr>
        <w:tc>
          <w:tcPr>
            <w:tcW w:w="1645" w:type="dxa"/>
          </w:tcPr>
          <w:p w14:paraId="35BFD8B7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8:25 – 9:05</w:t>
            </w:r>
          </w:p>
          <w:p w14:paraId="1BE9C61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72621402" w14:textId="77777777" w:rsidR="00A77F08" w:rsidRPr="00827270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sz w:val="18"/>
                <w:szCs w:val="20"/>
              </w:rPr>
            </w:pPr>
          </w:p>
          <w:p w14:paraId="37A689E3" w14:textId="77777777" w:rsidR="00A77F08" w:rsidRPr="00827270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b/>
                <w:sz w:val="72"/>
                <w:szCs w:val="7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72"/>
              </w:rPr>
              <w:t>Special Class/Planning</w:t>
            </w:r>
          </w:p>
        </w:tc>
      </w:tr>
      <w:tr w:rsidR="00A77F08" w:rsidRPr="00827270" w14:paraId="51A6C450" w14:textId="77777777" w:rsidTr="008F643B">
        <w:trPr>
          <w:trHeight w:val="1559"/>
        </w:trPr>
        <w:tc>
          <w:tcPr>
            <w:tcW w:w="1645" w:type="dxa"/>
          </w:tcPr>
          <w:p w14:paraId="4A560BE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7440" w:type="dxa"/>
            <w:gridSpan w:val="7"/>
          </w:tcPr>
          <w:p w14:paraId="0C9D9E86" w14:textId="41BF748A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Circle Time: ABC chart, poems, familiar son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g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s and rhymes, modeled write</w:t>
            </w:r>
          </w:p>
          <w:p w14:paraId="15D72F82" w14:textId="77777777" w:rsidR="00A77F08" w:rsidRPr="00827270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B4643DF" w14:textId="77777777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Familiar Reading Tubs: Students will practice independent reading from “Familiar Reading” tubs containing ABC chart and previously learned poems and books</w:t>
            </w:r>
          </w:p>
        </w:tc>
      </w:tr>
      <w:tr w:rsidR="00553DE4" w:rsidRPr="00827270" w14:paraId="0488C832" w14:textId="77777777" w:rsidTr="00D1297F">
        <w:trPr>
          <w:trHeight w:val="974"/>
        </w:trPr>
        <w:tc>
          <w:tcPr>
            <w:tcW w:w="1645" w:type="dxa"/>
          </w:tcPr>
          <w:p w14:paraId="05C6061C" w14:textId="77777777" w:rsidR="00A77F08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410" w:type="dxa"/>
          </w:tcPr>
          <w:p w14:paraId="281E2E3F" w14:textId="304208CC" w:rsidR="00A77F08" w:rsidRPr="00827270" w:rsidRDefault="00A94D1E" w:rsidP="00E05759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16"/>
              </w:rPr>
              <w:t>Small Groups &amp; Centers</w:t>
            </w:r>
          </w:p>
        </w:tc>
        <w:tc>
          <w:tcPr>
            <w:tcW w:w="1530" w:type="dxa"/>
          </w:tcPr>
          <w:p w14:paraId="55904EAC" w14:textId="5B30A7B2" w:rsidR="00A77F08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16"/>
              </w:rPr>
              <w:t>Small Groups &amp; Centers</w:t>
            </w:r>
          </w:p>
        </w:tc>
        <w:tc>
          <w:tcPr>
            <w:tcW w:w="1530" w:type="dxa"/>
            <w:gridSpan w:val="2"/>
          </w:tcPr>
          <w:p w14:paraId="210DDC6A" w14:textId="5FE73FC0" w:rsidR="00553DE4" w:rsidRPr="00827270" w:rsidRDefault="00EE2AA6" w:rsidP="00553DE4">
            <w:pPr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Community Helper Day</w:t>
            </w:r>
          </w:p>
          <w:p w14:paraId="1DD8BEEC" w14:textId="749E31F3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  <w:gridSpan w:val="2"/>
          </w:tcPr>
          <w:p w14:paraId="2533D4BD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4E014A4" w14:textId="77777777" w:rsidR="00A77F08" w:rsidRPr="00827270" w:rsidRDefault="00A77F08" w:rsidP="00553DE4">
            <w:pPr>
              <w:rPr>
                <w:rFonts w:ascii="Marker Felt" w:hAnsi="Marker Felt"/>
                <w:b/>
              </w:rPr>
            </w:pPr>
          </w:p>
        </w:tc>
        <w:tc>
          <w:tcPr>
            <w:tcW w:w="1440" w:type="dxa"/>
          </w:tcPr>
          <w:p w14:paraId="48C61C2E" w14:textId="77777777" w:rsidR="00A635C1" w:rsidRPr="00827270" w:rsidRDefault="00A635C1" w:rsidP="00A635C1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3384B10B" w14:textId="544DD3E0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</w:tr>
      <w:tr w:rsidR="00A77F08" w:rsidRPr="00827270" w14:paraId="0D1E8AED" w14:textId="77777777" w:rsidTr="008F643B">
        <w:trPr>
          <w:trHeight w:val="251"/>
        </w:trPr>
        <w:tc>
          <w:tcPr>
            <w:tcW w:w="1645" w:type="dxa"/>
          </w:tcPr>
          <w:p w14:paraId="0E74C770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59397A88" w14:textId="1A0CE265" w:rsidR="00A77F08" w:rsidRPr="00984B96" w:rsidRDefault="00A77F08" w:rsidP="00984B96">
            <w:pPr>
              <w:jc w:val="center"/>
              <w:rPr>
                <w:rFonts w:ascii="Marker Felt" w:eastAsia="Calibri" w:hAnsi="Marker Felt" w:cs="Times New Roman"/>
                <w:b/>
                <w:sz w:val="56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</w:rPr>
              <w:t>Brain Break</w:t>
            </w:r>
          </w:p>
        </w:tc>
      </w:tr>
      <w:tr w:rsidR="00553DE4" w:rsidRPr="00827270" w14:paraId="08799E51" w14:textId="77777777" w:rsidTr="00A635C1">
        <w:trPr>
          <w:trHeight w:val="57"/>
        </w:trPr>
        <w:tc>
          <w:tcPr>
            <w:tcW w:w="1645" w:type="dxa"/>
          </w:tcPr>
          <w:p w14:paraId="67C45F91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10:45-11:35</w:t>
            </w:r>
          </w:p>
          <w:p w14:paraId="6ECE7F8B" w14:textId="38C83371" w:rsidR="002B0B25" w:rsidRPr="00827270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Let’s Play Learn/Phonetic Connectio</w:t>
            </w:r>
            <w:r w:rsidR="00553DE4">
              <w:rPr>
                <w:rFonts w:ascii="Marker Felt" w:eastAsia="Calibri" w:hAnsi="Marker Felt" w:cs="Times New Roman"/>
                <w:b/>
              </w:rPr>
              <w:t>ns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0AADD5C" w14:textId="1FA117E9" w:rsidR="00A94D1E" w:rsidRDefault="00A94D1E" w:rsidP="00A94D1E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1</w:t>
            </w:r>
            <w:r w:rsidR="00A635C1">
              <w:rPr>
                <w:rFonts w:ascii="Marker Felt" w:eastAsia="Calibri" w:hAnsi="Marker Felt" w:cs="Times New Roman"/>
                <w:b/>
                <w:sz w:val="20"/>
                <w:szCs w:val="20"/>
              </w:rPr>
              <w:t>7,18,21</w:t>
            </w:r>
            <w:r w:rsidR="00606556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/</w:t>
            </w:r>
            <w:r w:rsidR="00A635C1">
              <w:rPr>
                <w:rFonts w:ascii="Marker Felt" w:eastAsia="Calibri" w:hAnsi="Marker Felt" w:cs="Times New Roman"/>
                <w:b/>
                <w:sz w:val="20"/>
                <w:szCs w:val="20"/>
              </w:rPr>
              <w:t>w/, /L/, /y/</w:t>
            </w:r>
          </w:p>
          <w:p w14:paraId="6313085F" w14:textId="05FAD7A9" w:rsidR="006F64EC" w:rsidRPr="00827270" w:rsidRDefault="00A94D1E" w:rsidP="00A94D1E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Review sounds, rhyming, blending, spelling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2B52860" w14:textId="77777777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17,18,21: /w/, /L/, /y/</w:t>
            </w:r>
          </w:p>
          <w:p w14:paraId="77B6087B" w14:textId="2ADAD101" w:rsidR="002B0B25" w:rsidRPr="00827270" w:rsidRDefault="00A635C1" w:rsidP="00A635C1">
            <w:pPr>
              <w:jc w:val="center"/>
              <w:rPr>
                <w:rFonts w:ascii="Chalkboard SE" w:eastAsia="Calibri" w:hAnsi="Chalkboard SE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Review sounds, rhyming, blending, spelling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43FE89B3" w14:textId="77777777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17,18,21: /w/, /L/, /y/</w:t>
            </w:r>
          </w:p>
          <w:p w14:paraId="64B7072D" w14:textId="16F5661B" w:rsidR="008F643B" w:rsidRPr="00827270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Review sounds, rhyming, blending, spelling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3B0EE958" w14:textId="77777777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17,18,21: /w/, /L/, /y/</w:t>
            </w:r>
          </w:p>
          <w:p w14:paraId="32DA3BB4" w14:textId="461AB51A" w:rsidR="002B0B25" w:rsidRPr="00827270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EE2AA6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Review sounds, rhyming, blending, spelling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A625F38" w14:textId="77777777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17,18,21: /w/, /L/, /y/</w:t>
            </w:r>
          </w:p>
          <w:p w14:paraId="6F5505FE" w14:textId="77777777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20"/>
              </w:rPr>
            </w:pPr>
          </w:p>
          <w:p w14:paraId="1799F5DB" w14:textId="00845246" w:rsidR="002B0B25" w:rsidRPr="00827270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8"/>
                <w:szCs w:val="20"/>
              </w:rPr>
              <w:t>Spelling Test</w:t>
            </w:r>
          </w:p>
        </w:tc>
      </w:tr>
      <w:tr w:rsidR="002B0B25" w:rsidRPr="00827270" w14:paraId="71A8EE99" w14:textId="77777777" w:rsidTr="008F643B">
        <w:trPr>
          <w:trHeight w:val="520"/>
        </w:trPr>
        <w:tc>
          <w:tcPr>
            <w:tcW w:w="1645" w:type="dxa"/>
          </w:tcPr>
          <w:p w14:paraId="3CBB2F0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lastRenderedPageBreak/>
              <w:t>11:35-12:20</w:t>
            </w:r>
          </w:p>
          <w:p w14:paraId="74087383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  <w:tcBorders>
              <w:bottom w:val="single" w:sz="4" w:space="0" w:color="auto"/>
            </w:tcBorders>
          </w:tcPr>
          <w:p w14:paraId="0344637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Lunch/Recess</w:t>
            </w:r>
          </w:p>
        </w:tc>
      </w:tr>
      <w:tr w:rsidR="00553DE4" w:rsidRPr="00827270" w14:paraId="0A652E6B" w14:textId="77777777" w:rsidTr="00D1297F">
        <w:trPr>
          <w:trHeight w:val="620"/>
        </w:trPr>
        <w:tc>
          <w:tcPr>
            <w:tcW w:w="1645" w:type="dxa"/>
          </w:tcPr>
          <w:p w14:paraId="78D65506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12:25-1:10</w:t>
            </w:r>
          </w:p>
          <w:p w14:paraId="5188B83F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410" w:type="dxa"/>
          </w:tcPr>
          <w:p w14:paraId="6B4E8775" w14:textId="77777777" w:rsidR="00A04258" w:rsidRDefault="00A635C1" w:rsidP="00A94D1E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5</w:t>
            </w:r>
          </w:p>
          <w:p w14:paraId="75A86FD0" w14:textId="77777777" w:rsidR="00A635C1" w:rsidRDefault="00A635C1" w:rsidP="00A94D1E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Lesson 1</w:t>
            </w:r>
          </w:p>
          <w:p w14:paraId="0511267A" w14:textId="3D78568D" w:rsidR="00A635C1" w:rsidRPr="00827270" w:rsidRDefault="002906E1" w:rsidP="00A94D1E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Count straws into piles of ten; count the piles as 10 ones. </w:t>
            </w:r>
          </w:p>
        </w:tc>
        <w:tc>
          <w:tcPr>
            <w:tcW w:w="1530" w:type="dxa"/>
          </w:tcPr>
          <w:p w14:paraId="01E25E73" w14:textId="77777777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5</w:t>
            </w:r>
          </w:p>
          <w:p w14:paraId="644E14E0" w14:textId="4678081C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Lesson 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2</w:t>
            </w:r>
          </w:p>
          <w:p w14:paraId="7DFDC4C6" w14:textId="68DFB6FE" w:rsidR="002B0B25" w:rsidRPr="008F643B" w:rsidRDefault="00D1297F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Count10 objects within counts of 10 to 20 </w:t>
            </w:r>
            <w:proofErr w:type="gramStart"/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objects, and</w:t>
            </w:r>
            <w:proofErr w:type="gramEnd"/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describe as 10 ones and _ ones.</w:t>
            </w:r>
          </w:p>
        </w:tc>
        <w:tc>
          <w:tcPr>
            <w:tcW w:w="1530" w:type="dxa"/>
            <w:gridSpan w:val="2"/>
          </w:tcPr>
          <w:p w14:paraId="35F33F76" w14:textId="77777777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5</w:t>
            </w:r>
          </w:p>
          <w:p w14:paraId="4FD65527" w14:textId="62EAA039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Lesson 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3</w:t>
            </w:r>
          </w:p>
          <w:p w14:paraId="0B72D173" w14:textId="56969FF6" w:rsidR="002B0B25" w:rsidRPr="00827270" w:rsidRDefault="00D1297F" w:rsidP="00553DE4">
            <w:pPr>
              <w:jc w:val="center"/>
              <w:rPr>
                <w:rFonts w:ascii="Marker Felt" w:eastAsiaTheme="minorEastAsia" w:hAnsi="Marker Felt" w:cs="Times"/>
                <w:b/>
                <w:sz w:val="20"/>
                <w:szCs w:val="20"/>
              </w:rPr>
            </w:pPr>
            <w:r>
              <w:rPr>
                <w:rFonts w:ascii="Marker Felt" w:eastAsiaTheme="minorEastAsia" w:hAnsi="Marker Felt" w:cs="Times"/>
                <w:b/>
                <w:sz w:val="20"/>
                <w:szCs w:val="20"/>
              </w:rPr>
              <w:t xml:space="preserve">Count and circle 10 objects within images of 10 to 10 </w:t>
            </w:r>
            <w:proofErr w:type="gramStart"/>
            <w:r>
              <w:rPr>
                <w:rFonts w:ascii="Marker Felt" w:eastAsiaTheme="minorEastAsia" w:hAnsi="Marker Felt" w:cs="Times"/>
                <w:b/>
                <w:sz w:val="20"/>
                <w:szCs w:val="20"/>
              </w:rPr>
              <w:t>objects, and</w:t>
            </w:r>
            <w:proofErr w:type="gramEnd"/>
            <w:r>
              <w:rPr>
                <w:rFonts w:ascii="Marker Felt" w:eastAsiaTheme="minorEastAsia" w:hAnsi="Marker Felt" w:cs="Times"/>
                <w:b/>
                <w:sz w:val="20"/>
                <w:szCs w:val="20"/>
              </w:rPr>
              <w:t xml:space="preserve"> describes as 10 ones and _ ones. </w:t>
            </w:r>
          </w:p>
        </w:tc>
        <w:tc>
          <w:tcPr>
            <w:tcW w:w="1530" w:type="dxa"/>
            <w:gridSpan w:val="2"/>
          </w:tcPr>
          <w:p w14:paraId="0EF43DE7" w14:textId="77777777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5</w:t>
            </w:r>
          </w:p>
          <w:p w14:paraId="4AF7711A" w14:textId="6641050A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Lesson 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4</w:t>
            </w:r>
          </w:p>
          <w:p w14:paraId="4ED9E372" w14:textId="32B63A83" w:rsidR="002B0B25" w:rsidRPr="00827270" w:rsidRDefault="00D1297F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Count straws the Say Ten way to 19; make a pile for each ten.</w:t>
            </w:r>
          </w:p>
        </w:tc>
        <w:tc>
          <w:tcPr>
            <w:tcW w:w="1440" w:type="dxa"/>
          </w:tcPr>
          <w:p w14:paraId="47BFECBB" w14:textId="77777777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5</w:t>
            </w:r>
          </w:p>
          <w:p w14:paraId="28E9AE6E" w14:textId="18964F9C" w:rsidR="00A635C1" w:rsidRDefault="00A635C1" w:rsidP="00A635C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Lesson 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5</w:t>
            </w:r>
          </w:p>
          <w:p w14:paraId="17F76EDF" w14:textId="6B52D536" w:rsidR="002B0B25" w:rsidRPr="002B0B25" w:rsidRDefault="00D1297F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Count straws the Say Ten way to 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20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; make a pile for each ten.</w:t>
            </w:r>
          </w:p>
        </w:tc>
      </w:tr>
      <w:tr w:rsidR="002B0B25" w:rsidRPr="00827270" w14:paraId="1C3D260E" w14:textId="77777777" w:rsidTr="008F643B">
        <w:trPr>
          <w:trHeight w:val="1367"/>
        </w:trPr>
        <w:tc>
          <w:tcPr>
            <w:tcW w:w="1645" w:type="dxa"/>
          </w:tcPr>
          <w:p w14:paraId="66B26455" w14:textId="1E10EED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7440" w:type="dxa"/>
            <w:gridSpan w:val="7"/>
          </w:tcPr>
          <w:p w14:paraId="3653B033" w14:textId="77777777" w:rsidR="002B0B25" w:rsidRPr="00827270" w:rsidRDefault="002B0B25" w:rsidP="00263A8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39B696C" w14:textId="064D38B7" w:rsidR="002B0B25" w:rsidRPr="00827270" w:rsidRDefault="002B0B25" w:rsidP="00336D74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Big Bo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ok: </w:t>
            </w:r>
            <w:r w:rsidR="00606556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</w:t>
            </w:r>
            <w:r w:rsidR="00D1297F">
              <w:rPr>
                <w:rFonts w:ascii="Marker Felt" w:eastAsia="Calibri" w:hAnsi="Marker Felt" w:cs="Times New Roman"/>
                <w:b/>
                <w:sz w:val="28"/>
                <w:szCs w:val="20"/>
              </w:rPr>
              <w:t>Arkansas</w:t>
            </w:r>
            <w:r w:rsidR="00606556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”</w:t>
            </w:r>
          </w:p>
          <w:p w14:paraId="6B544DE4" w14:textId="7BB87969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Poem: </w:t>
            </w:r>
            <w:r w:rsidR="00C743B3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</w:t>
            </w:r>
            <w:r w:rsidR="00D1297F">
              <w:rPr>
                <w:rFonts w:ascii="Marker Felt" w:eastAsia="Calibri" w:hAnsi="Marker Felt" w:cs="Times New Roman"/>
                <w:b/>
                <w:sz w:val="28"/>
                <w:szCs w:val="20"/>
              </w:rPr>
              <w:t>Arkansas</w:t>
            </w:r>
            <w:r w:rsidR="00606556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”</w:t>
            </w:r>
            <w:r w:rsidR="00C743B3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 </w:t>
            </w:r>
          </w:p>
        </w:tc>
      </w:tr>
      <w:tr w:rsidR="002B0B25" w:rsidRPr="00827270" w14:paraId="46530857" w14:textId="77777777" w:rsidTr="008F643B">
        <w:trPr>
          <w:trHeight w:val="935"/>
        </w:trPr>
        <w:tc>
          <w:tcPr>
            <w:tcW w:w="1645" w:type="dxa"/>
          </w:tcPr>
          <w:p w14:paraId="70E9B53C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7440" w:type="dxa"/>
            <w:gridSpan w:val="7"/>
          </w:tcPr>
          <w:p w14:paraId="6FB67929" w14:textId="7DCF02C8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56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Rest Time</w:t>
            </w:r>
          </w:p>
        </w:tc>
      </w:tr>
      <w:tr w:rsidR="00553DE4" w:rsidRPr="00827270" w14:paraId="0E91128C" w14:textId="77777777" w:rsidTr="00A635C1">
        <w:trPr>
          <w:trHeight w:val="61"/>
        </w:trPr>
        <w:tc>
          <w:tcPr>
            <w:tcW w:w="1645" w:type="dxa"/>
          </w:tcPr>
          <w:p w14:paraId="7A73C18D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7C6D5A07" w14:textId="77777777" w:rsidR="00EA30C2" w:rsidRDefault="00EA30C2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Read Aloud</w:t>
            </w:r>
          </w:p>
          <w:p w14:paraId="16B2EA13" w14:textId="77777777" w:rsidR="00EA30C2" w:rsidRDefault="00EA30C2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</w:p>
          <w:p w14:paraId="157BCC73" w14:textId="0A23B3BC" w:rsidR="002B0B25" w:rsidRPr="00E1379B" w:rsidRDefault="002B0B25" w:rsidP="00EA30C2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Writing</w:t>
            </w:r>
          </w:p>
        </w:tc>
        <w:tc>
          <w:tcPr>
            <w:tcW w:w="1410" w:type="dxa"/>
          </w:tcPr>
          <w:p w14:paraId="55981814" w14:textId="77268986" w:rsidR="00880E7C" w:rsidRPr="00BB1AD3" w:rsidRDefault="00D1297F" w:rsidP="00734986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“Arkansas” Booklet: The Arkansas Flag</w:t>
            </w:r>
          </w:p>
          <w:p w14:paraId="605ABA8B" w14:textId="77777777" w:rsidR="00734986" w:rsidRPr="00734986" w:rsidRDefault="00734986" w:rsidP="00734986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</w:p>
          <w:p w14:paraId="0503A9CF" w14:textId="592A0CD3" w:rsidR="00880E7C" w:rsidRPr="00E1379B" w:rsidRDefault="00734986" w:rsidP="0073498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Creating our own decodable sentences. </w:t>
            </w:r>
          </w:p>
        </w:tc>
        <w:tc>
          <w:tcPr>
            <w:tcW w:w="1620" w:type="dxa"/>
            <w:gridSpan w:val="2"/>
          </w:tcPr>
          <w:p w14:paraId="4C856BDE" w14:textId="6FD175CD" w:rsidR="00D1297F" w:rsidRPr="00BB1AD3" w:rsidRDefault="00D1297F" w:rsidP="00D1297F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 xml:space="preserve">“Arkansas” Booklet: </w:t>
            </w: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State gem, mineral, rock</w:t>
            </w:r>
          </w:p>
          <w:p w14:paraId="732DE82F" w14:textId="77777777" w:rsidR="00DB4F29" w:rsidRPr="008F643B" w:rsidRDefault="00DB4F29" w:rsidP="00984B96">
            <w:pPr>
              <w:rPr>
                <w:rFonts w:ascii="Marker Felt" w:eastAsia="Calibri" w:hAnsi="Marker Felt" w:cs="Times New Roman"/>
                <w:b/>
              </w:rPr>
            </w:pPr>
          </w:p>
          <w:p w14:paraId="507D6A8E" w14:textId="6F75C935" w:rsidR="008C1D6B" w:rsidRPr="008F643B" w:rsidRDefault="00734986" w:rsidP="008C1D6B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Creating our own decodable sentences. </w:t>
            </w:r>
          </w:p>
          <w:p w14:paraId="4D7601FE" w14:textId="0EFA2217" w:rsidR="002B0B25" w:rsidRPr="008F643B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  <w:gridSpan w:val="2"/>
          </w:tcPr>
          <w:p w14:paraId="51A13867" w14:textId="07F91B63" w:rsidR="00D1297F" w:rsidRPr="00BB1AD3" w:rsidRDefault="00D1297F" w:rsidP="00D1297F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 xml:space="preserve">“Arkansas” Booklet: </w:t>
            </w: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The State Tree &amp; Flower</w:t>
            </w:r>
          </w:p>
          <w:p w14:paraId="039EC193" w14:textId="77777777" w:rsidR="00EE2AA6" w:rsidRDefault="00EE2AA6" w:rsidP="00734986">
            <w:pPr>
              <w:jc w:val="center"/>
              <w:rPr>
                <w:rFonts w:ascii="Marker Felt" w:eastAsia="Calibri" w:hAnsi="Marker Felt" w:cs="Times New Roman"/>
              </w:rPr>
            </w:pPr>
          </w:p>
          <w:p w14:paraId="5DF12E90" w14:textId="77777777" w:rsidR="00D1297F" w:rsidRPr="008F643B" w:rsidRDefault="00D1297F" w:rsidP="00D1297F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Creating our own decodable sentences. </w:t>
            </w:r>
          </w:p>
          <w:p w14:paraId="13265DDA" w14:textId="646DA8CA" w:rsidR="00EE2AA6" w:rsidRPr="00EE2AA6" w:rsidRDefault="00EE2AA6" w:rsidP="00734986">
            <w:pPr>
              <w:jc w:val="center"/>
              <w:rPr>
                <w:rFonts w:ascii="Marker Felt" w:eastAsia="Calibri" w:hAnsi="Marker Felt" w:cs="Times New Roman"/>
                <w:sz w:val="20"/>
              </w:rPr>
            </w:pPr>
          </w:p>
        </w:tc>
        <w:tc>
          <w:tcPr>
            <w:tcW w:w="1440" w:type="dxa"/>
          </w:tcPr>
          <w:p w14:paraId="7A9C6A0C" w14:textId="57AECD31" w:rsidR="00D1297F" w:rsidRPr="00BB1AD3" w:rsidRDefault="00D1297F" w:rsidP="00D1297F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 xml:space="preserve">“Arkansas” Booklet: The </w:t>
            </w: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State Bird &amp; Butterfly</w:t>
            </w:r>
          </w:p>
          <w:p w14:paraId="38604136" w14:textId="77777777" w:rsidR="00EE2AA6" w:rsidRDefault="00EE2AA6" w:rsidP="00D1297F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399CF6EA" w14:textId="77777777" w:rsidR="00D1297F" w:rsidRPr="008F643B" w:rsidRDefault="00D1297F" w:rsidP="00D1297F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Creating our own decodable sentences. </w:t>
            </w:r>
          </w:p>
          <w:p w14:paraId="112281CA" w14:textId="08943AB5" w:rsidR="00EE2AA6" w:rsidRPr="0058696D" w:rsidRDefault="00EE2AA6" w:rsidP="0073498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C5DEB20" w14:textId="6240B773" w:rsidR="00D1297F" w:rsidRPr="00BB1AD3" w:rsidRDefault="00D1297F" w:rsidP="00D1297F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 xml:space="preserve">“Arkansas” Booklet: </w:t>
            </w:r>
            <w:r>
              <w:rPr>
                <w:rFonts w:ascii="Marker Felt" w:eastAsia="Calibri" w:hAnsi="Marker Felt" w:cs="Times New Roman"/>
                <w:b/>
                <w:sz w:val="21"/>
                <w:szCs w:val="20"/>
              </w:rPr>
              <w:t>Arkansas Facts</w:t>
            </w:r>
          </w:p>
          <w:p w14:paraId="3E2FB565" w14:textId="77777777" w:rsidR="002B0B25" w:rsidRDefault="002B0B25" w:rsidP="00734986">
            <w:pPr>
              <w:jc w:val="center"/>
              <w:rPr>
                <w:rFonts w:ascii="Marker Felt" w:eastAsia="Calibri" w:hAnsi="Marker Felt" w:cs="Times New Roman"/>
              </w:rPr>
            </w:pPr>
          </w:p>
          <w:p w14:paraId="474EBD9B" w14:textId="77777777" w:rsidR="00D1297F" w:rsidRPr="008F643B" w:rsidRDefault="00D1297F" w:rsidP="00D1297F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Creating our own decodable sentences. </w:t>
            </w:r>
          </w:p>
          <w:p w14:paraId="6F125F1A" w14:textId="55B93B95" w:rsidR="00D1297F" w:rsidRPr="008F643B" w:rsidRDefault="00D1297F" w:rsidP="00734986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</w:tr>
      <w:tr w:rsidR="002B0B25" w:rsidRPr="00827270" w14:paraId="64E7CAFF" w14:textId="77777777" w:rsidTr="008F643B">
        <w:trPr>
          <w:trHeight w:val="629"/>
        </w:trPr>
        <w:tc>
          <w:tcPr>
            <w:tcW w:w="1645" w:type="dxa"/>
          </w:tcPr>
          <w:p w14:paraId="6E81485E" w14:textId="57DEF14E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7440" w:type="dxa"/>
            <w:gridSpan w:val="7"/>
          </w:tcPr>
          <w:p w14:paraId="70C2313C" w14:textId="51BF5AF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 xml:space="preserve">Dismissal </w:t>
            </w:r>
          </w:p>
        </w:tc>
      </w:tr>
    </w:tbl>
    <w:p w14:paraId="2B6390C0" w14:textId="77777777" w:rsidR="00A40F6F" w:rsidRPr="00827270" w:rsidRDefault="00A40F6F">
      <w:pPr>
        <w:rPr>
          <w:b/>
        </w:rPr>
      </w:pPr>
      <w:bookmarkStart w:id="0" w:name="_GoBack"/>
      <w:bookmarkEnd w:id="0"/>
    </w:p>
    <w:sectPr w:rsidR="00A40F6F" w:rsidRPr="00827270" w:rsidSect="00E13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20E3F" w14:textId="77777777" w:rsidR="00495D84" w:rsidRDefault="00495D84" w:rsidP="007E7D5F">
      <w:pPr>
        <w:spacing w:after="0" w:line="240" w:lineRule="auto"/>
      </w:pPr>
      <w:r>
        <w:separator/>
      </w:r>
    </w:p>
  </w:endnote>
  <w:endnote w:type="continuationSeparator" w:id="0">
    <w:p w14:paraId="2606BCD0" w14:textId="77777777" w:rsidR="00495D84" w:rsidRDefault="00495D84" w:rsidP="007E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EAEB0" w14:textId="77777777" w:rsidR="00495D84" w:rsidRDefault="00495D84" w:rsidP="007E7D5F">
      <w:pPr>
        <w:spacing w:after="0" w:line="240" w:lineRule="auto"/>
      </w:pPr>
      <w:r>
        <w:separator/>
      </w:r>
    </w:p>
  </w:footnote>
  <w:footnote w:type="continuationSeparator" w:id="0">
    <w:p w14:paraId="3F33AF77" w14:textId="77777777" w:rsidR="00495D84" w:rsidRDefault="00495D84" w:rsidP="007E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8"/>
    <w:rsid w:val="00003CFF"/>
    <w:rsid w:val="00047C4C"/>
    <w:rsid w:val="00096A95"/>
    <w:rsid w:val="000B69B2"/>
    <w:rsid w:val="000D0E8D"/>
    <w:rsid w:val="000D745C"/>
    <w:rsid w:val="00160FC7"/>
    <w:rsid w:val="00187E85"/>
    <w:rsid w:val="002110DA"/>
    <w:rsid w:val="00263A8B"/>
    <w:rsid w:val="002747CB"/>
    <w:rsid w:val="002906E1"/>
    <w:rsid w:val="002B0B25"/>
    <w:rsid w:val="002E1611"/>
    <w:rsid w:val="002F3011"/>
    <w:rsid w:val="00336D74"/>
    <w:rsid w:val="00360EBE"/>
    <w:rsid w:val="003B7F73"/>
    <w:rsid w:val="003D5E55"/>
    <w:rsid w:val="00413564"/>
    <w:rsid w:val="00462318"/>
    <w:rsid w:val="004709DF"/>
    <w:rsid w:val="00475F2A"/>
    <w:rsid w:val="00495D84"/>
    <w:rsid w:val="004D7E42"/>
    <w:rsid w:val="0050129E"/>
    <w:rsid w:val="00553DE4"/>
    <w:rsid w:val="00554AA9"/>
    <w:rsid w:val="00577D0B"/>
    <w:rsid w:val="0058696D"/>
    <w:rsid w:val="00592EB4"/>
    <w:rsid w:val="00606556"/>
    <w:rsid w:val="00610D3F"/>
    <w:rsid w:val="006446F2"/>
    <w:rsid w:val="00684FF3"/>
    <w:rsid w:val="0068535B"/>
    <w:rsid w:val="00694F2E"/>
    <w:rsid w:val="006B1080"/>
    <w:rsid w:val="006D37ED"/>
    <w:rsid w:val="006D59DD"/>
    <w:rsid w:val="006E0D9F"/>
    <w:rsid w:val="006F64EC"/>
    <w:rsid w:val="00713795"/>
    <w:rsid w:val="00721B55"/>
    <w:rsid w:val="00734986"/>
    <w:rsid w:val="0075732A"/>
    <w:rsid w:val="00776657"/>
    <w:rsid w:val="007B3857"/>
    <w:rsid w:val="007C4B52"/>
    <w:rsid w:val="007E7D5F"/>
    <w:rsid w:val="00804613"/>
    <w:rsid w:val="0080561C"/>
    <w:rsid w:val="00827270"/>
    <w:rsid w:val="00846003"/>
    <w:rsid w:val="0084707F"/>
    <w:rsid w:val="00872C32"/>
    <w:rsid w:val="00876AF4"/>
    <w:rsid w:val="00880E7C"/>
    <w:rsid w:val="00886FF4"/>
    <w:rsid w:val="008C1D6B"/>
    <w:rsid w:val="008F643B"/>
    <w:rsid w:val="00954FFE"/>
    <w:rsid w:val="00984B96"/>
    <w:rsid w:val="009D03F1"/>
    <w:rsid w:val="009E63B9"/>
    <w:rsid w:val="009F076F"/>
    <w:rsid w:val="00A04258"/>
    <w:rsid w:val="00A40F6F"/>
    <w:rsid w:val="00A635C1"/>
    <w:rsid w:val="00A77F08"/>
    <w:rsid w:val="00A94D1E"/>
    <w:rsid w:val="00AD4488"/>
    <w:rsid w:val="00AF4BE0"/>
    <w:rsid w:val="00B12A5A"/>
    <w:rsid w:val="00B1599E"/>
    <w:rsid w:val="00B359D8"/>
    <w:rsid w:val="00BB1AD3"/>
    <w:rsid w:val="00BC58FD"/>
    <w:rsid w:val="00C6586A"/>
    <w:rsid w:val="00C743B3"/>
    <w:rsid w:val="00CC5592"/>
    <w:rsid w:val="00CF042C"/>
    <w:rsid w:val="00D1297F"/>
    <w:rsid w:val="00D441EE"/>
    <w:rsid w:val="00D6794C"/>
    <w:rsid w:val="00D801DE"/>
    <w:rsid w:val="00DB4F29"/>
    <w:rsid w:val="00DD278B"/>
    <w:rsid w:val="00E026E2"/>
    <w:rsid w:val="00E05759"/>
    <w:rsid w:val="00E1379B"/>
    <w:rsid w:val="00E14395"/>
    <w:rsid w:val="00E73CCF"/>
    <w:rsid w:val="00E93F4F"/>
    <w:rsid w:val="00EA30C2"/>
    <w:rsid w:val="00EC4BF5"/>
    <w:rsid w:val="00EE2AA6"/>
    <w:rsid w:val="00F05CDB"/>
    <w:rsid w:val="00F33574"/>
    <w:rsid w:val="00F816D1"/>
    <w:rsid w:val="00F95427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9C7E"/>
  <w14:defaultImageDpi w14:val="300"/>
  <w15:docId w15:val="{052A191F-6F80-2945-ABB9-901E859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Microsoft Office User</cp:lastModifiedBy>
  <cp:revision>2</cp:revision>
  <cp:lastPrinted>2019-02-07T14:09:00Z</cp:lastPrinted>
  <dcterms:created xsi:type="dcterms:W3CDTF">2019-03-14T13:47:00Z</dcterms:created>
  <dcterms:modified xsi:type="dcterms:W3CDTF">2019-03-14T13:47:00Z</dcterms:modified>
</cp:coreProperties>
</file>